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49" w:rsidRPr="00A4659E" w:rsidRDefault="00241A81" w:rsidP="00A465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18084" cy="6144381"/>
            <wp:effectExtent l="19050" t="0" r="2116" b="0"/>
            <wp:docPr id="2" name="Рисунок 2" descr="C:\Users\user\Desktop\рабочие программы 2021-2022\сканы титулки РП\английский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абочие программы 2021-2022\сканы титулки РП\английский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2883" cy="614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0C49" w:rsidRPr="00A4659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:rsidR="002D0C49" w:rsidRPr="00A4659E" w:rsidRDefault="002D0C49" w:rsidP="00A465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ADD" w:rsidRPr="00A4659E" w:rsidRDefault="00654ADD" w:rsidP="00A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 xml:space="preserve">      </w:t>
      </w:r>
      <w:r w:rsidRPr="00A4659E">
        <w:rPr>
          <w:rFonts w:ascii="Times New Roman" w:hAnsi="Times New Roman" w:cs="Times New Roman"/>
          <w:b/>
          <w:sz w:val="24"/>
          <w:szCs w:val="24"/>
        </w:rPr>
        <w:t>Р</w:t>
      </w:r>
      <w:r w:rsidRPr="00A4659E">
        <w:rPr>
          <w:rFonts w:ascii="Times New Roman" w:hAnsi="Times New Roman" w:cs="Times New Roman"/>
          <w:sz w:val="24"/>
          <w:szCs w:val="24"/>
        </w:rPr>
        <w:t xml:space="preserve">абочая программа к учебно-методическим комплексам по английскому языку для учащихся </w:t>
      </w:r>
    </w:p>
    <w:p w:rsidR="00654ADD" w:rsidRPr="00A4659E" w:rsidRDefault="00654ADD" w:rsidP="00A4659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>3  классов общеобразовательных учреждений серии “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” </w:t>
      </w:r>
      <w:proofErr w:type="gramStart"/>
      <w:r w:rsidRPr="00A4659E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A4659E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8C318D" w:rsidRPr="00A4659E" w:rsidRDefault="008C318D" w:rsidP="00A4659E">
      <w:pPr>
        <w:pStyle w:val="a9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>с учетом требований, изложенных в Примерной программе по иностранному языку для начальной школы;</w:t>
      </w:r>
    </w:p>
    <w:p w:rsidR="008C318D" w:rsidRPr="00A4659E" w:rsidRDefault="008C318D" w:rsidP="00A4659E">
      <w:pPr>
        <w:pStyle w:val="a9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>учебного плана МБОУ «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им.М.Рамзи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>», введенного в действие приказом  № 28  от 31.08.2021 года;</w:t>
      </w:r>
    </w:p>
    <w:p w:rsidR="008C318D" w:rsidRPr="00A4659E" w:rsidRDefault="008C318D" w:rsidP="00A4659E">
      <w:pPr>
        <w:pStyle w:val="a9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М.Рамзи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>»;</w:t>
      </w:r>
      <w:r w:rsidRPr="00A4659E">
        <w:rPr>
          <w:rFonts w:ascii="Times New Roman" w:hAnsi="Times New Roman" w:cs="Times New Roman"/>
          <w:sz w:val="24"/>
          <w:szCs w:val="24"/>
        </w:rPr>
        <w:tab/>
      </w:r>
    </w:p>
    <w:p w:rsidR="008C318D" w:rsidRPr="00A4659E" w:rsidRDefault="008C318D" w:rsidP="00A4659E">
      <w:pPr>
        <w:pStyle w:val="a9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8C318D" w:rsidRPr="00A4659E" w:rsidRDefault="008C318D" w:rsidP="00A4659E">
      <w:pPr>
        <w:pStyle w:val="a9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 программ учебных предметов, элективных курсов, кружков МБОУ «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им.М.Рамзи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» по предметам, утверждённого приказом </w:t>
      </w:r>
      <w:r w:rsidR="00663E74"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№66  от  30.12.2020 года</w:t>
      </w:r>
      <w:r w:rsidRPr="00A4659E">
        <w:rPr>
          <w:rFonts w:ascii="Times New Roman" w:hAnsi="Times New Roman" w:cs="Times New Roman"/>
          <w:sz w:val="24"/>
          <w:szCs w:val="24"/>
        </w:rPr>
        <w:t>.</w:t>
      </w:r>
    </w:p>
    <w:p w:rsidR="003F5DD8" w:rsidRPr="00A4659E" w:rsidRDefault="00654ADD" w:rsidP="00A46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>Данная рабочая программа ориентирована на обучение английскому языку учащихся  3-го к</w:t>
      </w:r>
      <w:r w:rsidR="009A6083" w:rsidRPr="00A4659E">
        <w:rPr>
          <w:rFonts w:ascii="Times New Roman" w:hAnsi="Times New Roman" w:cs="Times New Roman"/>
          <w:sz w:val="24"/>
          <w:szCs w:val="24"/>
        </w:rPr>
        <w:t>ласса (2-й год обучения) на 2021-2022</w:t>
      </w:r>
      <w:r w:rsidRPr="00A4659E">
        <w:rPr>
          <w:rFonts w:ascii="Times New Roman" w:hAnsi="Times New Roman" w:cs="Times New Roman"/>
          <w:sz w:val="24"/>
          <w:szCs w:val="24"/>
        </w:rPr>
        <w:t xml:space="preserve"> учебный год. В соответствии с учебным планом на изучение данного курса отводится 68  часов (из расчёта – 2 часа в неделю). </w:t>
      </w:r>
    </w:p>
    <w:p w:rsidR="003F5DD8" w:rsidRPr="00A4659E" w:rsidRDefault="003F5DD8" w:rsidP="00A4659E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</w:t>
      </w:r>
      <w:proofErr w:type="spellStart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A4659E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654ADD" w:rsidRPr="00A4659E" w:rsidRDefault="00654ADD" w:rsidP="00A4659E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0C49" w:rsidRPr="00A4659E" w:rsidRDefault="002D0C49" w:rsidP="00A4659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t>Цели и задачи</w:t>
      </w:r>
    </w:p>
    <w:p w:rsidR="002D0C49" w:rsidRPr="00A4659E" w:rsidRDefault="002D0C49" w:rsidP="00A4659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Воспитательная цель. </w:t>
      </w:r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В процессе </w:t>
      </w:r>
      <w:proofErr w:type="spellStart"/>
      <w:r w:rsidRPr="00A4659E">
        <w:rPr>
          <w:rFonts w:ascii="Times New Roman" w:eastAsia="Times New Roman" w:hAnsi="Times New Roman" w:cs="Times New Roman"/>
          <w:sz w:val="24"/>
          <w:szCs w:val="24"/>
        </w:rPr>
        <w:t>соизучения</w:t>
      </w:r>
      <w:proofErr w:type="spellEnd"/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2D0C49" w:rsidRPr="00A4659E" w:rsidRDefault="002D0C49" w:rsidP="00A4659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t>Образовательная цель.</w:t>
      </w:r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2D0C49" w:rsidRPr="00A4659E" w:rsidRDefault="002D0C49" w:rsidP="00A4659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Развивающая цель.</w:t>
      </w:r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2D0C49" w:rsidRPr="00A4659E" w:rsidRDefault="002D0C49" w:rsidP="00A465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Основными </w:t>
      </w: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t>задачами</w:t>
      </w:r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 в изучении английского языка согласно ФГОС начального общего образования являются:</w:t>
      </w:r>
    </w:p>
    <w:p w:rsidR="002D0C49" w:rsidRPr="00A4659E" w:rsidRDefault="002D0C49" w:rsidP="00A465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>1) формировать начальные навыки общения в устной и письменной форме с носителями иностранного языка на основе своих речевых возможностей и потребностей; осваивать правила речевого и неречевого поведения;</w:t>
      </w:r>
    </w:p>
    <w:p w:rsidR="002D0C49" w:rsidRPr="00A4659E" w:rsidRDefault="002D0C49" w:rsidP="00A465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>2) формировать начальные лингвистические представления, необходимые для овладения на элементарном уровне устной и письменной речью на иностранном языке, расширять лингвистический кругозор;</w:t>
      </w:r>
    </w:p>
    <w:p w:rsidR="002D0C49" w:rsidRPr="00A4659E" w:rsidRDefault="002D0C49" w:rsidP="00A465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>3) формировать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2D0C49" w:rsidRPr="00A4659E" w:rsidRDefault="002D0C49" w:rsidP="00A4659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Концепция  </w:t>
      </w:r>
      <w:r w:rsidRPr="00A4659E">
        <w:rPr>
          <w:rFonts w:ascii="Times New Roman" w:eastAsia="Times New Roman" w:hAnsi="Times New Roman" w:cs="Times New Roman"/>
          <w:sz w:val="24"/>
          <w:szCs w:val="24"/>
        </w:rPr>
        <w:t>учебного предмета (английский язык) с учетом общеобразовательного учреждения и контингента учащихся.</w:t>
      </w:r>
    </w:p>
    <w:p w:rsidR="002D0C49" w:rsidRPr="00A4659E" w:rsidRDefault="002D0C49" w:rsidP="00A465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>Социально-политические и экономические преобразования во всех сферах жизни нашего общества привели к существенным изменениям в сфере образования. Изменился, в частности, и статус иностранного языка как школьного учебного предмета. Расширение международных связей, вхождение нашего государства в мировое сообщество сделало иностранный язык реально востребованным государством, обществом и личностью. Иностранный язык стал в полной мере осознаваться как средство общения, средство взаимопонимания и взаимодействия людей, средство приобщения к иной национальной культуре и как важное средство для развития интеллектуальных способностей школьников, их общеобразовательного потенциала.</w:t>
      </w:r>
    </w:p>
    <w:p w:rsidR="002D0C49" w:rsidRPr="00A4659E" w:rsidRDefault="002D0C49" w:rsidP="00A465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Изменения, происходящие в настоящее время, обусловили интернационализацию всех сторон жизни общества и человека. Знание иностранного языка (и, прежде всего — английского, — в силу его распространенности) становится неотъемлемым элементом: </w:t>
      </w:r>
    </w:p>
    <w:p w:rsidR="002D0C49" w:rsidRPr="00A4659E" w:rsidRDefault="002D0C49" w:rsidP="00A4659E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совершенствования профессиональной деятельности (а также коммерческой и управленческой) в условиях резкого возрастания объема информации; </w:t>
      </w:r>
    </w:p>
    <w:p w:rsidR="002D0C49" w:rsidRPr="00A4659E" w:rsidRDefault="002D0C49" w:rsidP="00A4659E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новых информационных технологий (уже утвердилось название "информационная" для обозначения новой цивилизации, которая возникает в наиболее развитых странах мира); </w:t>
      </w:r>
    </w:p>
    <w:p w:rsidR="002D0C49" w:rsidRPr="00A4659E" w:rsidRDefault="002D0C49" w:rsidP="00A4659E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межчеловеческого общения (при огромном росте туризма, межгосударственных, конфессиональных и иных контактов); </w:t>
      </w:r>
    </w:p>
    <w:p w:rsidR="002D0C49" w:rsidRPr="00A4659E" w:rsidRDefault="002D0C49" w:rsidP="00A4659E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доступа к ценностям мировой культуры; </w:t>
      </w:r>
    </w:p>
    <w:p w:rsidR="002D0C49" w:rsidRPr="00A4659E" w:rsidRDefault="002D0C49" w:rsidP="00A4659E">
      <w:pPr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гуманизации</w:t>
      </w:r>
      <w:proofErr w:type="spellEnd"/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школьного образования; — </w:t>
      </w:r>
    </w:p>
    <w:p w:rsidR="002D0C49" w:rsidRPr="00A4659E" w:rsidRDefault="002D0C49" w:rsidP="00A465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открывает новые дополнительные возможности для формирования и реализации профессиональных, творческих, комму</w:t>
      </w:r>
      <w:r w:rsidR="00944610"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никационных и иных способностей </w:t>
      </w: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детей.</w:t>
      </w:r>
    </w:p>
    <w:p w:rsidR="002D0C49" w:rsidRPr="00A4659E" w:rsidRDefault="002D0C49" w:rsidP="00A465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основ английского языка дает учащимся возможность приобщения к одному из общепризнанных и наиболее распространенных средств межкультурного общения, важнейшему источнику информации о современном мире и происходящих в нем процессов, а также обогащения своего коммуникативного опыта, филологического кругозора, общей и речевой культуры – в этом и заключается </w:t>
      </w:r>
      <w:r w:rsidRPr="00A465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актуальность изучения иностранного языка.</w:t>
      </w:r>
    </w:p>
    <w:p w:rsidR="002D0C49" w:rsidRPr="00A4659E" w:rsidRDefault="002D0C49" w:rsidP="00A465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Основные методы и формы обучения</w:t>
      </w:r>
    </w:p>
    <w:p w:rsidR="002D0C49" w:rsidRPr="00A4659E" w:rsidRDefault="002D0C49" w:rsidP="00A465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Коммуникативная методика </w:t>
      </w:r>
      <w:r w:rsidRPr="00A4659E">
        <w:rPr>
          <w:rFonts w:ascii="Times New Roman" w:eastAsia="Times New Roman" w:hAnsi="Times New Roman" w:cs="Times New Roman"/>
          <w:sz w:val="24"/>
          <w:szCs w:val="24"/>
        </w:rPr>
        <w:t>обучения английскому языку основа на утверждении  о том, что для успешного овладения иностранным языком учащиеся должны знать не только языковые формы (т.е. лексику,  грамматику и произношение), но также иметь представление о том, как их использовать для целей реальной коммуникации.</w:t>
      </w:r>
    </w:p>
    <w:p w:rsidR="002D0C49" w:rsidRPr="00A4659E" w:rsidRDefault="002D0C49" w:rsidP="00A465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обучении английскому языку в 3 классе основными формами работы являются: коллективные, групповые и индивидуальные. </w:t>
      </w:r>
    </w:p>
    <w:p w:rsidR="002D0C49" w:rsidRPr="00A4659E" w:rsidRDefault="002D0C49" w:rsidP="00A465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ab/>
        <w:t xml:space="preserve">Использование игровых технологий, технологий </w:t>
      </w:r>
      <w:proofErr w:type="spellStart"/>
      <w:r w:rsidRPr="00A4659E">
        <w:rPr>
          <w:rFonts w:ascii="Times New Roman" w:eastAsia="Times New Roman" w:hAnsi="Times New Roman" w:cs="Times New Roman"/>
          <w:sz w:val="24"/>
          <w:szCs w:val="24"/>
        </w:rPr>
        <w:t>личностно-ориентированнного</w:t>
      </w:r>
      <w:proofErr w:type="spellEnd"/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 и дифференцированного обучения, </w:t>
      </w:r>
      <w:proofErr w:type="spellStart"/>
      <w:r w:rsidRPr="00A4659E">
        <w:rPr>
          <w:rFonts w:ascii="Times New Roman" w:eastAsia="Times New Roman" w:hAnsi="Times New Roman" w:cs="Times New Roman"/>
          <w:sz w:val="24"/>
          <w:szCs w:val="24"/>
        </w:rPr>
        <w:t>информационно-коммункационных</w:t>
      </w:r>
      <w:proofErr w:type="spellEnd"/>
      <w:r w:rsidRPr="00A4659E">
        <w:rPr>
          <w:rFonts w:ascii="Times New Roman" w:eastAsia="Times New Roman" w:hAnsi="Times New Roman" w:cs="Times New Roman"/>
          <w:sz w:val="24"/>
          <w:szCs w:val="24"/>
        </w:rPr>
        <w:t xml:space="preserve"> технологий способствует  формированию основных компетенций учащихся, развитию их познавательной активности.</w:t>
      </w:r>
    </w:p>
    <w:p w:rsidR="001749A3" w:rsidRPr="00A4659E" w:rsidRDefault="002D0C49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59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1749A3" w:rsidRPr="00A4659E" w:rsidRDefault="001749A3" w:rsidP="00A465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9E">
        <w:rPr>
          <w:rFonts w:ascii="Times New Roman" w:hAnsi="Times New Roman" w:cs="Times New Roman"/>
          <w:b/>
          <w:sz w:val="24"/>
          <w:szCs w:val="24"/>
        </w:rPr>
        <w:t>РЕЗУЛЬТАТЫ ОСВОЕНИЯ ПРОГРАММЫ ПО АНГЛИЙСКОМУ ЯЗЫКУ</w:t>
      </w:r>
    </w:p>
    <w:p w:rsidR="001749A3" w:rsidRPr="00A4659E" w:rsidRDefault="00F760BD" w:rsidP="00A465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9E">
        <w:rPr>
          <w:rFonts w:ascii="Times New Roman" w:hAnsi="Times New Roman" w:cs="Times New Roman"/>
          <w:b/>
          <w:sz w:val="24"/>
          <w:szCs w:val="24"/>
        </w:rPr>
        <w:t>(К КОНЦУ 3</w:t>
      </w:r>
      <w:r w:rsidR="001749A3" w:rsidRPr="00A4659E">
        <w:rPr>
          <w:rFonts w:ascii="Times New Roman" w:hAnsi="Times New Roman" w:cs="Times New Roman"/>
          <w:b/>
          <w:sz w:val="24"/>
          <w:szCs w:val="24"/>
        </w:rPr>
        <w:t xml:space="preserve"> КЛАССА)</w:t>
      </w:r>
    </w:p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59E">
        <w:rPr>
          <w:rFonts w:ascii="Times New Roman" w:hAnsi="Times New Roman" w:cs="Times New Roman"/>
          <w:b/>
          <w:sz w:val="24"/>
          <w:szCs w:val="24"/>
          <w:u w:val="single"/>
        </w:rPr>
        <w:t>ЛИЧНОСТНЫЕ</w:t>
      </w:r>
    </w:p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    В результате изучения английского языка в начальной школе у учащихся формируются первоначальные представления о роли и значимости английского языка в жизни современного человека и его важности для поликультурного мира наших дней</w:t>
      </w:r>
      <w:r w:rsidRPr="00A4659E">
        <w:rPr>
          <w:rFonts w:ascii="Times New Roman" w:hAnsi="Times New Roman" w:cs="Times New Roman"/>
          <w:sz w:val="24"/>
          <w:szCs w:val="24"/>
        </w:rPr>
        <w:t>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Учащиеся осознают, что слова английского языка попадают в лексикон родного языка, существует так называемая интернациональная лексика, с которой они будут знакомиться в течение всего курса обучения английскому языку.</w:t>
      </w:r>
    </w:p>
    <w:p w:rsidR="001749A3" w:rsidRPr="00A4659E" w:rsidRDefault="001749A3" w:rsidP="00A4659E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 xml:space="preserve">     Закладываются  основы коммуникативной культуры младших школьников (учатся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этикет.)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языка, а также развитию познавательных  мотивов, поможет усилить желание изучать иностранный язык в будущем. </w:t>
      </w:r>
    </w:p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jc w:val="center"/>
        <w:tblInd w:w="-1648" w:type="dxa"/>
        <w:tblLook w:val="04A0"/>
      </w:tblPr>
      <w:tblGrid>
        <w:gridCol w:w="6433"/>
        <w:gridCol w:w="6209"/>
      </w:tblGrid>
      <w:tr w:rsidR="001749A3" w:rsidRPr="00A4659E" w:rsidTr="00A4659E">
        <w:trPr>
          <w:jc w:val="center"/>
        </w:trPr>
        <w:tc>
          <w:tcPr>
            <w:tcW w:w="6433" w:type="dxa"/>
          </w:tcPr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 учащихся будут сформированы</w:t>
            </w:r>
          </w:p>
        </w:tc>
        <w:tc>
          <w:tcPr>
            <w:tcW w:w="6209" w:type="dxa"/>
          </w:tcPr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получат возможность для формирования</w:t>
            </w:r>
          </w:p>
        </w:tc>
      </w:tr>
      <w:tr w:rsidR="001749A3" w:rsidRPr="00A4659E" w:rsidTr="00A4659E">
        <w:trPr>
          <w:jc w:val="center"/>
        </w:trPr>
        <w:tc>
          <w:tcPr>
            <w:tcW w:w="6433" w:type="dxa"/>
          </w:tcPr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-положительная мотивация к учению английского языка, внимание к особенностям произношения и написания слов; 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общее представление о мире как о многоязычном и поликультурном сообществе;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осознание своей национальной принадлежности;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восприятие языка, в том числе иностранного, как основного средства общения между людьми, как средства выражения мыслей, чувств, эмоций зарубежных сверстников с использованием средств изучаемого иностранного языка (через детский фольклор, некоторые образца детской художественной литературы, традиции);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адекватное восприятие оценки собственной деятельности одноклассниками, учителем, способности к адекватной самооценке 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понимание причин успешности/ </w:t>
            </w:r>
            <w:proofErr w:type="spell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неуспешности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в учебе. </w:t>
            </w:r>
          </w:p>
        </w:tc>
        <w:tc>
          <w:tcPr>
            <w:tcW w:w="6209" w:type="dxa"/>
          </w:tcPr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осознания языка, как основного средства мышления и общения людей;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понимание связи развития языка с развитием культуры народа;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-способности к самооценке успешности во владении языковыми средствами в устной и письменной речи;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определение личностного смысла учения, выбора дальнейшего образовательного маршрута по изучению иностранного языка;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эстетических чувств на основе выбора языковых средств; чувства прекрасного в процессе знакомства с образцами доступной детской литературы;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понимание культурных ценностей другого народа через произведения детского фольклора, детской художественной литературы, непосредственное участие в туристических поездках</w:t>
            </w:r>
          </w:p>
          <w:p w:rsidR="001749A3" w:rsidRPr="00A4659E" w:rsidRDefault="001749A3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49A3" w:rsidRPr="00A4659E" w:rsidRDefault="001749A3" w:rsidP="00A4659E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59E">
        <w:rPr>
          <w:rFonts w:ascii="Times New Roman" w:hAnsi="Times New Roman" w:cs="Times New Roman"/>
          <w:b/>
          <w:sz w:val="24"/>
          <w:szCs w:val="24"/>
          <w:u w:val="single"/>
        </w:rPr>
        <w:t>ПРЕДМЕТНЫЕ</w:t>
      </w:r>
    </w:p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59E">
        <w:rPr>
          <w:rFonts w:ascii="Times New Roman" w:hAnsi="Times New Roman" w:cs="Times New Roman"/>
          <w:sz w:val="24"/>
          <w:szCs w:val="24"/>
        </w:rPr>
        <w:t xml:space="preserve">Основными предметными результатами освоения материала, в соответствии с авторской рабочей программой являются: формирование и развитие иноязычных коммуникативных умений в говорении, чтении, письме и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>; приобретение учащимися знаний о фонетической, лексической, грамматической и орфографической сторонах речи, навыков оперирования данными знаниями; знакомство с общими сведениями о странах изучаемого языка.</w:t>
      </w:r>
      <w:proofErr w:type="gramEnd"/>
    </w:p>
    <w:p w:rsidR="001749A3" w:rsidRPr="00A4659E" w:rsidRDefault="001749A3" w:rsidP="00A4659E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A4659E">
        <w:rPr>
          <w:i w:val="0"/>
          <w:lang w:val="ru-RU"/>
        </w:rPr>
        <w:t xml:space="preserve">Работа по данным УМК охватывает все темы, необходимые для изучения в начальной школе в соответствии с «Примерными программами начального общего образования». Основными учебными ситуациями, предлагаемыми для изучения в УМК для 2—4 классов серии </w:t>
      </w:r>
      <w:proofErr w:type="spellStart"/>
      <w:r w:rsidRPr="00A4659E">
        <w:rPr>
          <w:i w:val="0"/>
          <w:lang w:val="ru-RU"/>
        </w:rPr>
        <w:t>Rainbow</w:t>
      </w:r>
      <w:proofErr w:type="spellEnd"/>
      <w:r w:rsidRPr="00A4659E">
        <w:rPr>
          <w:i w:val="0"/>
          <w:lang w:val="ru-RU"/>
        </w:rPr>
        <w:t xml:space="preserve"> </w:t>
      </w:r>
      <w:proofErr w:type="spellStart"/>
      <w:r w:rsidRPr="00A4659E">
        <w:rPr>
          <w:i w:val="0"/>
          <w:lang w:val="ru-RU"/>
        </w:rPr>
        <w:t>English</w:t>
      </w:r>
      <w:proofErr w:type="spellEnd"/>
      <w:r w:rsidRPr="00A4659E">
        <w:rPr>
          <w:i w:val="0"/>
          <w:lang w:val="ru-RU"/>
        </w:rPr>
        <w:t>, являются</w:t>
      </w:r>
      <w:r w:rsidRPr="00A4659E">
        <w:rPr>
          <w:lang w:val="ru-RU"/>
        </w:rPr>
        <w:t xml:space="preserve"> Знакомство. Я и моя семья. Мои увлечения. Мои друзья. Моя школа. Мой день. Еда. Окружающий мир. Моя страна. Страна изучаемого языка</w:t>
      </w:r>
      <w:r w:rsidRPr="00A4659E">
        <w:rPr>
          <w:i w:val="0"/>
          <w:lang w:val="ru-RU"/>
        </w:rPr>
        <w:t>. Весь материал для изучения группируется вокруг конкретных учебных ситуаций (</w:t>
      </w:r>
      <w:r w:rsidRPr="00A4659E">
        <w:t>Units</w:t>
      </w:r>
      <w:r w:rsidRPr="00A4659E">
        <w:rPr>
          <w:i w:val="0"/>
          <w:lang w:val="ru-RU"/>
        </w:rPr>
        <w:t>), включающих в себя семь уроков, последний из которых является уроком подведения итогов и содержит элементы самопроверки и самооценки.</w:t>
      </w:r>
    </w:p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59E">
        <w:rPr>
          <w:rFonts w:ascii="Times New Roman" w:hAnsi="Times New Roman" w:cs="Times New Roman"/>
          <w:b/>
          <w:sz w:val="24"/>
          <w:szCs w:val="24"/>
        </w:rPr>
        <w:t>Речевая компетенция</w:t>
      </w:r>
    </w:p>
    <w:p w:rsidR="001749A3" w:rsidRPr="00A4659E" w:rsidRDefault="001749A3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59E">
        <w:rPr>
          <w:rFonts w:ascii="Times New Roman" w:hAnsi="Times New Roman" w:cs="Times New Roman"/>
          <w:b/>
          <w:sz w:val="24"/>
          <w:szCs w:val="24"/>
          <w:u w:val="single"/>
        </w:rPr>
        <w:t>Говорение</w:t>
      </w:r>
    </w:p>
    <w:p w:rsidR="001749A3" w:rsidRPr="00A4659E" w:rsidRDefault="001749A3" w:rsidP="00A4659E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lang w:val="ru-RU"/>
        </w:rPr>
      </w:pPr>
    </w:p>
    <w:p w:rsidR="001749A3" w:rsidRPr="00A4659E" w:rsidRDefault="001749A3" w:rsidP="00A4659E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A4659E">
        <w:rPr>
          <w:lang w:val="ru-RU"/>
        </w:rPr>
        <w:t>Ш</w:t>
      </w:r>
      <w:r w:rsidRPr="00A4659E">
        <w:rPr>
          <w:i w:val="0"/>
          <w:lang w:val="ru-RU"/>
        </w:rPr>
        <w:t xml:space="preserve">кольники постепенно приобретают базовые навыки говорения. Они продолжают учиться вести диалоги на бытовые темы, осваивают </w:t>
      </w:r>
      <w:r w:rsidRPr="00A4659E">
        <w:rPr>
          <w:i w:val="0"/>
          <w:lang w:val="ru-RU"/>
        </w:rPr>
        <w:lastRenderedPageBreak/>
        <w:t>диалог-расспрос.</w:t>
      </w:r>
      <w:r w:rsidRPr="00A4659E">
        <w:rPr>
          <w:lang w:val="ru-RU"/>
        </w:rPr>
        <w:t xml:space="preserve"> </w:t>
      </w:r>
      <w:r w:rsidRPr="00A4659E">
        <w:rPr>
          <w:i w:val="0"/>
          <w:lang w:val="ru-RU"/>
        </w:rPr>
        <w:t xml:space="preserve">В плане монологической речи короткие высказывания, которые учащиеся </w:t>
      </w:r>
      <w:proofErr w:type="gramStart"/>
      <w:r w:rsidRPr="00A4659E">
        <w:rPr>
          <w:i w:val="0"/>
          <w:lang w:val="ru-RU"/>
        </w:rPr>
        <w:t>составляли</w:t>
      </w:r>
      <w:proofErr w:type="gramEnd"/>
      <w:r w:rsidRPr="00A4659E">
        <w:rPr>
          <w:i w:val="0"/>
          <w:lang w:val="ru-RU"/>
        </w:rPr>
        <w:t xml:space="preserve"> начиная со 2 класса, увеличиваются по объему и усложняются к 4 классу</w:t>
      </w:r>
      <w:r w:rsidRPr="00A4659E">
        <w:rPr>
          <w:lang w:val="ru-RU"/>
        </w:rPr>
        <w:t>.</w:t>
      </w:r>
      <w:r w:rsidRPr="00A4659E">
        <w:rPr>
          <w:i w:val="0"/>
          <w:lang w:val="ru-RU"/>
        </w:rPr>
        <w:t xml:space="preserve"> В большинстве случаев, сообщая о местоположении предметов, профессиональной деятельности людей, их преференциях, школьники используют опору на образец. В 4 классе учащиеся рассказывают о членах своей семьи, о том, как семья проводит свободное время, и о том, как проходят рабочие дни. </w:t>
      </w:r>
      <w:proofErr w:type="gramStart"/>
      <w:r w:rsidRPr="00A4659E">
        <w:rPr>
          <w:i w:val="0"/>
          <w:lang w:val="ru-RU"/>
        </w:rPr>
        <w:t>Говорят школьники и о том, что происходит в момент речи, описывают свой дом и обстановку в нем. Они составляют высказывания о классной комнате и находящихся в ней предметах, дают им характеристики, рассуждают о полезной и вредной пище, рассказывают о своих предпочтениях в еде, описывают погоду в разные времена года и в разных частях страны и мира, сообщают о любимых занятиях</w:t>
      </w:r>
      <w:proofErr w:type="gramEnd"/>
      <w:r w:rsidRPr="00A4659E">
        <w:rPr>
          <w:i w:val="0"/>
          <w:lang w:val="ru-RU"/>
        </w:rPr>
        <w:t>. Школьники ведут диалог-расспрос на указанные выше темы, составляют диалоги по образцу в рамках предложенной тематики.</w:t>
      </w:r>
    </w:p>
    <w:p w:rsidR="002D0C49" w:rsidRPr="00A4659E" w:rsidRDefault="002D0C49" w:rsidP="00A4659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519" w:rsidRPr="00A4659E" w:rsidRDefault="00C50519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59E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</w:p>
    <w:p w:rsidR="00C50519" w:rsidRPr="00A4659E" w:rsidRDefault="00C50519" w:rsidP="00A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характер освоения содержания учебно-методических комплексов серии “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” способствует достижению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A4659E">
        <w:rPr>
          <w:rFonts w:ascii="Times New Roman" w:hAnsi="Times New Roman" w:cs="Times New Roman"/>
          <w:sz w:val="24"/>
          <w:szCs w:val="24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C50519" w:rsidRPr="00A4659E" w:rsidRDefault="00C50519" w:rsidP="00A465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59E">
        <w:rPr>
          <w:rFonts w:ascii="Times New Roman" w:hAnsi="Times New Roman" w:cs="Times New Roman"/>
          <w:sz w:val="24"/>
          <w:szCs w:val="24"/>
        </w:rPr>
        <w:t xml:space="preserve">     Кроме того, последовательная и системная работа по УМК серии “</w:t>
      </w:r>
      <w:r w:rsidRPr="00A4659E"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Pr="00A4659E">
        <w:rPr>
          <w:rFonts w:ascii="Times New Roman" w:hAnsi="Times New Roman" w:cs="Times New Roman"/>
          <w:sz w:val="24"/>
          <w:szCs w:val="24"/>
        </w:rPr>
        <w:t xml:space="preserve"> </w:t>
      </w:r>
      <w:r w:rsidRPr="00A4659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A4659E">
        <w:rPr>
          <w:rFonts w:ascii="Times New Roman" w:hAnsi="Times New Roman" w:cs="Times New Roman"/>
          <w:sz w:val="24"/>
          <w:szCs w:val="24"/>
        </w:rPr>
        <w:t xml:space="preserve">” постепенно знакомит школьников со способами извлечения, обработки и презентации информации, на что направлены многие задания, связанные с чтением. Освоение лингвистического, особенно грамматического, материала учит логически мыслить, пользоваться образцами и формулами для построения собственного речевого высказывания, дает представление о </w:t>
      </w:r>
      <w:proofErr w:type="gramStart"/>
      <w:r w:rsidRPr="00A4659E">
        <w:rPr>
          <w:rFonts w:ascii="Times New Roman" w:hAnsi="Times New Roman" w:cs="Times New Roman"/>
          <w:sz w:val="24"/>
          <w:szCs w:val="24"/>
        </w:rPr>
        <w:t>типичном</w:t>
      </w:r>
      <w:proofErr w:type="gramEnd"/>
      <w:r w:rsidRPr="00A4659E">
        <w:rPr>
          <w:rFonts w:ascii="Times New Roman" w:hAnsi="Times New Roman" w:cs="Times New Roman"/>
          <w:sz w:val="24"/>
          <w:szCs w:val="24"/>
        </w:rPr>
        <w:t xml:space="preserve">, аналогичном, универсальном, исключительном и т. п. иными словами, учит школьников мыслить и излагать свои мысли адекватно. </w:t>
      </w:r>
    </w:p>
    <w:tbl>
      <w:tblPr>
        <w:tblStyle w:val="a8"/>
        <w:tblW w:w="0" w:type="auto"/>
        <w:jc w:val="center"/>
        <w:tblLook w:val="04A0"/>
      </w:tblPr>
      <w:tblGrid>
        <w:gridCol w:w="9857"/>
        <w:gridCol w:w="4929"/>
      </w:tblGrid>
      <w:tr w:rsidR="00C50519" w:rsidRPr="00A4659E" w:rsidTr="00F10401">
        <w:trPr>
          <w:gridAfter w:val="1"/>
          <w:wAfter w:w="4929" w:type="dxa"/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Г У Л Я Т И В Н Ы Е</w:t>
            </w:r>
          </w:p>
        </w:tc>
      </w:tr>
      <w:tr w:rsidR="00C50519" w:rsidRPr="00A4659E" w:rsidTr="00F10401">
        <w:trPr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4929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получат возможность научиться</w:t>
            </w:r>
          </w:p>
        </w:tc>
      </w:tr>
      <w:tr w:rsidR="00C50519" w:rsidRPr="00A4659E" w:rsidTr="00F10401">
        <w:trPr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определять цель учебной деятельности под руководством учителя и соотносить свои действия с поставленной целью;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формулировать задание: определять его цель, планировать свои действия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реализации языковых задач;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намечать план действий при работе в паре, следовать по намеченному плану;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прогнозировать результаты;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-следовать при выполнении задания инструкциям учителя и изученным правилам чтения и орфографии;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осмысленно выбирать способы и приемы действий при решении языковых задач, корректировать работу по ходу выполнения;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учебные действия в материализованной, </w:t>
            </w:r>
            <w:proofErr w:type="spell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 и умственной форме;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результаты собственной деятельности по заданным критериям (под руководством учителя);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Осуществлять само- и взаимопроверку, находить и исправлять лексические и грамматические ошибки;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дополнения, исправления в свою работу, находить и исправлять ошибки.</w:t>
            </w:r>
          </w:p>
        </w:tc>
        <w:tc>
          <w:tcPr>
            <w:tcW w:w="4929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ставить цель собственной познавательной деятельности (в рамках учебной и проектной деятельности) и удерживать её;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осуществлять самонаблюдение и самооценку в доступных младшему школьнику пределах;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собственную </w:t>
            </w:r>
            <w:proofErr w:type="spell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внеучебную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(в рамках проектной деятельности) с опорой на учебники и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рабочие тетради, следовать намеченному плану в своём учебном труде;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осуществлять итоговый и пошаговый контроль по результату изучения темы;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коррективы в процессе решения языковых задач, редактировать устные и письменные высказывания;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регулировать своё поведение в соответствии с познанными моральными нормами и этическими требованиями.</w:t>
            </w:r>
          </w:p>
        </w:tc>
      </w:tr>
    </w:tbl>
    <w:p w:rsidR="00C50519" w:rsidRPr="00A4659E" w:rsidRDefault="00C50519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jc w:val="center"/>
        <w:tblLook w:val="04A0"/>
      </w:tblPr>
      <w:tblGrid>
        <w:gridCol w:w="9857"/>
        <w:gridCol w:w="4929"/>
      </w:tblGrid>
      <w:tr w:rsidR="00C50519" w:rsidRPr="00A4659E" w:rsidTr="00F10401">
        <w:trPr>
          <w:gridAfter w:val="1"/>
          <w:wAfter w:w="4929" w:type="dxa"/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З Н А В А Т Е Л Ь Н Ы Е</w:t>
            </w:r>
          </w:p>
        </w:tc>
      </w:tr>
      <w:tr w:rsidR="00C50519" w:rsidRPr="00A4659E" w:rsidTr="00F10401">
        <w:trPr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4929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получат возможность научиться</w:t>
            </w:r>
          </w:p>
        </w:tc>
      </w:tr>
      <w:tr w:rsidR="00C50519" w:rsidRPr="00A4659E" w:rsidTr="00F10401">
        <w:trPr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осуществлять расширенный поиск и отбирать информацию для выполнения учебных заданий, в рамках проектной деятельности (в справочных материалах учебника);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соответствующих возрасту англо-русских словарях, справочной литературе;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 по маршрутным листам учебника: определять, прогнозировать, что будет освоено при изучении данного раздела; 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-осуществлять выбор заданий под определённую задачу;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дополнять готовые информационные объекты (таблицы, схемы, тексты);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классифицировать,  обобщать,  систематизировать изученный материал по плану, таблице;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использовать  знаково-символические   средства,   в  том числе модели, схемы, для решения</w:t>
            </w:r>
            <w:r w:rsidRPr="00A4659E">
              <w:rPr>
                <w:rFonts w:ascii="Times New Roman" w:hAnsi="Times New Roman" w:cs="Times New Roman"/>
                <w:w w:val="104"/>
                <w:sz w:val="24"/>
                <w:szCs w:val="24"/>
              </w:rPr>
              <w:t xml:space="preserve"> языковых задач;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4659E">
              <w:rPr>
                <w:rFonts w:ascii="Times New Roman" w:hAnsi="Times New Roman" w:cs="Times New Roman"/>
                <w:bCs/>
                <w:color w:val="000000"/>
                <w:w w:val="104"/>
                <w:sz w:val="24"/>
                <w:szCs w:val="24"/>
              </w:rPr>
              <w:t>выделять существенную информацию из читаемых тек</w:t>
            </w:r>
            <w:r w:rsidRPr="00A4659E">
              <w:rPr>
                <w:rFonts w:ascii="Times New Roman" w:hAnsi="Times New Roman" w:cs="Times New Roman"/>
                <w:bCs/>
                <w:color w:val="000000"/>
                <w:spacing w:val="-11"/>
                <w:w w:val="104"/>
                <w:sz w:val="24"/>
                <w:szCs w:val="24"/>
              </w:rPr>
              <w:t>стов;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писать с опорой на образец поздравление с праздником и короткое личное письмо использовать обобщенные способы и осваивать новые приёмы, способы;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преобразовывать словесную информацию в условные модели и наоборот;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находить, анализировать, сравнивать, характеризовать единицы языка: звук, буква, слово, части речи; виды предложений; кратко охарактеризовать персонаж текста;   </w:t>
            </w:r>
            <w:proofErr w:type="gramEnd"/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-  осуществлять синтез как составление целого из частей (составление текстов).</w:t>
            </w:r>
          </w:p>
        </w:tc>
        <w:tc>
          <w:tcPr>
            <w:tcW w:w="4929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обогащать свой общий лингвистический кругозор;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сопоставлять информацию, полученную из  различных источников, в том числе с использованием ресурсов библиотек, Интернета, критически оценивать получаемую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информацию;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осознанно и произвольно строить речевое высказываниё в устной и письменной форме;  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- сравнивать языковые явления русского и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языков на уровне отдельных слов звуков, букв, словосочетаний, простых предложений;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 причинно-следственные  связи,   строить </w:t>
            </w:r>
            <w:proofErr w:type="gram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, проводить аналогии, самостоятельно делать выводы.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519" w:rsidRPr="00A4659E" w:rsidRDefault="00C50519" w:rsidP="00A465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jc w:val="center"/>
        <w:tblLook w:val="04A0"/>
      </w:tblPr>
      <w:tblGrid>
        <w:gridCol w:w="9857"/>
        <w:gridCol w:w="4929"/>
      </w:tblGrid>
      <w:tr w:rsidR="00C50519" w:rsidRPr="00A4659E" w:rsidTr="00F10401">
        <w:trPr>
          <w:gridAfter w:val="1"/>
          <w:wAfter w:w="4929" w:type="dxa"/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О М </w:t>
            </w:r>
            <w:proofErr w:type="spellStart"/>
            <w:proofErr w:type="gramStart"/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proofErr w:type="gramEnd"/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Н И К А Т И В Н Ы Е</w:t>
            </w:r>
          </w:p>
        </w:tc>
      </w:tr>
      <w:tr w:rsidR="00C50519" w:rsidRPr="00A4659E" w:rsidTr="00F10401">
        <w:trPr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4929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получат возможность научиться</w:t>
            </w:r>
          </w:p>
        </w:tc>
      </w:tr>
      <w:tr w:rsidR="00C50519" w:rsidRPr="00A4659E" w:rsidTr="00F10401">
        <w:trPr>
          <w:jc w:val="center"/>
        </w:trPr>
        <w:tc>
          <w:tcPr>
            <w:tcW w:w="9857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понимать на слух речь учителя и одноклассников; основное содержание небольших доступных текстов в аудио-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записи, </w:t>
            </w:r>
            <w:proofErr w:type="gram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gram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на изученном языковом материале;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читать вслух небольшие тексты, построенные на изученном языковом материале, соблюдая правила чтения и нужную интонацию;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информацию,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уметь на элементарном уровне рассказывать о себе, своей семье, друге;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описывать предмет, картинку;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формулировать собственное мнение;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учитывать разные мнения и стремиться к координации различных позиций при работе в паре, договариваться и приходить к общему решению;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- задавать вопросы, уточняя </w:t>
            </w:r>
            <w:proofErr w:type="gram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непонятое</w:t>
            </w:r>
            <w:proofErr w:type="gram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в высказывании;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предъявлять результаты проектной работы, в том числе с помощью ИКТ.</w:t>
            </w:r>
          </w:p>
        </w:tc>
        <w:tc>
          <w:tcPr>
            <w:tcW w:w="4929" w:type="dxa"/>
          </w:tcPr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передавать партнёру необходимую информацию как ориентир для построения действия с учётом целей коммуникации достаточно точно, последовательно и полно;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осуществлять взаимный контроль и оказывать в сотрудничестве необходимую взаимопомощь;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владеть элементарными средствами выражения чувств и эмоций на иностранном языке;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соблюдать при общении с носителями английского языка нормы речевого этикета и правила устного общения (умения слушать, точно реагировать на реплики) при диалоговой форме общения;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- адекватно использовать языковые средства для эффективного   решения   разнообразных   коммуникативных задач.</w:t>
            </w:r>
          </w:p>
          <w:p w:rsidR="00C50519" w:rsidRPr="00A4659E" w:rsidRDefault="00C50519" w:rsidP="00A4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519" w:rsidRPr="00A4659E" w:rsidRDefault="00C50519" w:rsidP="00A4659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52CF" w:rsidRPr="00A4659E" w:rsidRDefault="009C52CF" w:rsidP="00A4659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9E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9C52CF" w:rsidRPr="00A4659E" w:rsidRDefault="009C52CF" w:rsidP="00A4659E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3969"/>
        <w:gridCol w:w="7230"/>
        <w:gridCol w:w="1134"/>
      </w:tblGrid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bookmarkStart w:id="0" w:name="_Hlk83057945"/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ab/>
              <w:t xml:space="preserve">Название раздела 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Краткое содержание учебной темы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Модуль воспитательной программы «Школьный урок»</w:t>
            </w: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Кол часов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Что мы видим и что мы имеем?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Политкорректность при характеристике людей, предметов или явлений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Побуждение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</w:t>
            </w:r>
            <w:proofErr w:type="gramStart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ения, правила общения с учителя</w:t>
            </w: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ми сверстниками (обучающимися), принципы учебной дисциплины и самоорганизации; </w:t>
            </w:r>
          </w:p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жданского поведения, проявления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человеколюбия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добросердечности, через подбор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Что нам нравится?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Семейные увлечения. Возраст членов семьи.  Что мы делаем хорошо, плохо,  не умеем делать.  День рождения и подарки. Выходные дни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е на уроке знания обыгрываются </w:t>
            </w: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Какого цвета?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Время. Местоположение предметов в пространстве. Физические характеристики предметов. Цветовая палитра мира. Дикие животные разных континентов. </w:t>
            </w:r>
          </w:p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Времена года и погода, их описание. Названия месяцев. Красота окружающего мира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Сколько?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 другие игры. Занятия в разные дни недели и времена года. То, что мы любим и не </w:t>
            </w:r>
          </w:p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любим. Времяпрепровождение сказочных персонажей. Пикник. Излюбленные места отдыха англичан. Любимые занятия на отдыхе. Любимые </w:t>
            </w:r>
          </w:p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фильмы. Планы на выходные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lastRenderedPageBreak/>
              <w:t xml:space="preserve">использование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9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С днем рождения.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Моя комната. Предметы сервировки стола. Загородный дом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Побуждение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</w:t>
            </w:r>
            <w:proofErr w:type="gramStart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ения, правила общения с учителя</w:t>
            </w: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ми сверстниками (обучающимися), принципы учебной дисциплины и самоорганизации; </w:t>
            </w:r>
          </w:p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Кем вы работаете?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день. Школьные друзья. Настоящий друг. </w:t>
            </w:r>
          </w:p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Предметы школьного обихода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Животные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Побуждение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</w:t>
            </w:r>
            <w:proofErr w:type="gramStart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ения, правила общения с учителя</w:t>
            </w: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ми сверстниками (обучающимися), принципы учебной дисциплины и самоорганизации; </w:t>
            </w:r>
          </w:p>
          <w:p w:rsidR="00B555CB" w:rsidRPr="00B555CB" w:rsidRDefault="00B555CB" w:rsidP="00B555CB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Сезоны и месяца. День рождения.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 xml:space="preserve">Возраст человека. Физические характеристики человека. Адрес, телефон. Профессиональная </w:t>
            </w:r>
          </w:p>
          <w:p w:rsidR="00B555CB" w:rsidRPr="00B555CB" w:rsidRDefault="00B555CB" w:rsidP="00B555C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5CB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230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B555CB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>в театральных постановках; дискуссий, которые дают обучающимся возможность приобрести опыт ведения конструктивного диалога;</w:t>
            </w: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</w:tr>
      <w:tr w:rsidR="00B555CB" w:rsidRPr="00B555CB" w:rsidTr="00B555CB">
        <w:trPr>
          <w:trHeight w:val="541"/>
        </w:trPr>
        <w:tc>
          <w:tcPr>
            <w:tcW w:w="2552" w:type="dxa"/>
          </w:tcPr>
          <w:p w:rsidR="00B555CB" w:rsidRPr="00B555CB" w:rsidRDefault="00B555CB" w:rsidP="00B555CB">
            <w:pPr>
              <w:widowControl w:val="0"/>
              <w:suppressLineNumbers/>
              <w:tabs>
                <w:tab w:val="left" w:pos="460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Итого </w:t>
            </w:r>
          </w:p>
        </w:tc>
        <w:tc>
          <w:tcPr>
            <w:tcW w:w="3969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230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34" w:type="dxa"/>
          </w:tcPr>
          <w:p w:rsidR="00B555CB" w:rsidRPr="00B555CB" w:rsidRDefault="00B555CB" w:rsidP="00B555C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B555C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</w:tr>
    </w:tbl>
    <w:p w:rsidR="009C52CF" w:rsidRPr="00A4659E" w:rsidRDefault="009C52CF" w:rsidP="00A465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F10401" w:rsidRPr="00A4659E" w:rsidRDefault="00F10401" w:rsidP="00A4659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0C49" w:rsidRPr="00A4659E" w:rsidRDefault="002D0C49" w:rsidP="00A4659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659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W w:w="13608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82"/>
        <w:gridCol w:w="2720"/>
        <w:gridCol w:w="10"/>
        <w:gridCol w:w="8211"/>
        <w:gridCol w:w="992"/>
        <w:gridCol w:w="993"/>
      </w:tblGrid>
      <w:tr w:rsidR="00C81063" w:rsidRPr="00A4659E" w:rsidTr="005622CD">
        <w:trPr>
          <w:cantSplit/>
        </w:trPr>
        <w:tc>
          <w:tcPr>
            <w:tcW w:w="6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 xml:space="preserve">№ </w:t>
            </w:r>
            <w:proofErr w:type="spellStart"/>
            <w:proofErr w:type="gramStart"/>
            <w:r w:rsidRPr="00A4659E">
              <w:rPr>
                <w:rFonts w:cs="Times New Roman"/>
              </w:rPr>
              <w:t>п</w:t>
            </w:r>
            <w:proofErr w:type="spellEnd"/>
            <w:proofErr w:type="gramEnd"/>
            <w:r w:rsidRPr="00A4659E">
              <w:rPr>
                <w:rFonts w:cs="Times New Roman"/>
              </w:rPr>
              <w:t>/</w:t>
            </w:r>
            <w:proofErr w:type="spellStart"/>
            <w:r w:rsidRPr="00A4659E"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27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 xml:space="preserve">Тема 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 xml:space="preserve">Основные виды учебной деятельности 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Дата</w:t>
            </w:r>
          </w:p>
        </w:tc>
      </w:tr>
      <w:tr w:rsidR="00C81063" w:rsidRPr="00A4659E" w:rsidTr="005622CD">
        <w:tc>
          <w:tcPr>
            <w:tcW w:w="6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7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22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факт</w:t>
            </w:r>
          </w:p>
        </w:tc>
      </w:tr>
      <w:tr w:rsidR="00C81063" w:rsidRPr="00A4659E" w:rsidTr="005622CD">
        <w:trPr>
          <w:trHeight w:val="1012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</w:t>
            </w:r>
          </w:p>
        </w:tc>
        <w:tc>
          <w:tcPr>
            <w:tcW w:w="272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81063" w:rsidRPr="00AD659F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Указательные местоимения «</w:t>
            </w: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this</w:t>
            </w:r>
            <w:r w:rsidRPr="00AD659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, </w:t>
            </w: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that</w:t>
            </w: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»</w:t>
            </w:r>
            <w:r w:rsidR="00AD659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 xml:space="preserve">. 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Урок «День знаний»</w:t>
            </w:r>
          </w:p>
        </w:tc>
        <w:tc>
          <w:tcPr>
            <w:tcW w:w="8221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повторяют английский алфавит;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указательными местоимениями единственного и множественного числа, тренируются в их употреблении и используют в речи;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5D2AA2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</w:t>
            </w:r>
            <w:r w:rsidR="00C81063" w:rsidRPr="00A4659E">
              <w:rPr>
                <w:rStyle w:val="FontStyle43"/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rPr>
          <w:trHeight w:val="100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Указательные местоимения «</w:t>
            </w:r>
            <w:proofErr w:type="spellStart"/>
            <w:r w:rsidRPr="00A465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these</w:t>
            </w:r>
            <w:proofErr w:type="spellEnd"/>
            <w:r w:rsidRPr="00A465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those</w:t>
            </w:r>
            <w:proofErr w:type="spellEnd"/>
            <w:r w:rsidRPr="00A465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указательными местоимениями единственного и множественного числа, тренируются в их употреблении и используют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F760B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7</w:t>
            </w:r>
            <w:r w:rsidR="00C81063" w:rsidRPr="00A4659E">
              <w:rPr>
                <w:rStyle w:val="FontStyle43"/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rPr>
          <w:trHeight w:val="77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Притяжательные местоимения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притяжательными местоимениями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his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her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its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учатся правильно использовать их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8</w:t>
            </w:r>
            <w:r w:rsidR="00C81063" w:rsidRPr="00A4659E">
              <w:rPr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rPr>
          <w:trHeight w:val="923"/>
        </w:trPr>
        <w:tc>
          <w:tcPr>
            <w:tcW w:w="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 меня есть…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глаголом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tohave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учатся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правильно использовать формы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have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has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употребляют их в речи;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описывают картинку по образцу;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14</w:t>
            </w:r>
            <w:r w:rsidR="00C81063" w:rsidRPr="00A4659E">
              <w:rPr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rPr>
          <w:trHeight w:val="9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lastRenderedPageBreak/>
              <w:t>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Приветствия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15</w:t>
            </w:r>
            <w:r w:rsidR="00C81063" w:rsidRPr="00A4659E">
              <w:rPr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Мой день.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новыми словами, тренируются в их употреблении и используют в речи; </w:t>
            </w:r>
          </w:p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читают небольшие тексты с новыми словами;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учатся называть время;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F760B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21</w:t>
            </w:r>
            <w:r w:rsidR="00C81063" w:rsidRPr="00A4659E">
              <w:rPr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7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Как мои друзья проводят свой день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слова и фразы;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22</w:t>
            </w:r>
            <w:r w:rsidR="00C81063" w:rsidRPr="00A4659E">
              <w:rPr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8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Употребление структуры «Как </w:t>
            </w:r>
            <w:proofErr w:type="gramStart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его</w:t>
            </w:r>
            <w:proofErr w:type="gramEnd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/ее зовут?»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притяжательными местоимениями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our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your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their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их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F760B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28</w:t>
            </w:r>
            <w:r w:rsidR="00C81063" w:rsidRPr="00A4659E">
              <w:rPr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ind w:right="647"/>
              <w:contextualSpacing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9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Употребление структуры «Она/Он любит»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правилом прибавления окончания </w:t>
            </w:r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к глаголам в третьем лице единственного числа настоящего времени (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PresentSimple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), пользуются данным правилом в тренировочных заданиях и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29</w:t>
            </w:r>
            <w:r w:rsidR="00C81063" w:rsidRPr="00A4659E">
              <w:rPr>
                <w:rFonts w:cs="Times New Roman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Время на часах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учатся правильно здороваться в разное время суток;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обозначением частей суток в английском языке;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F760BD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D4E3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Предложения со словом </w:t>
            </w: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very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пользуются ими при чтении и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D4E3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Очень/н</w:t>
            </w:r>
            <w:r w:rsidR="00C81063"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 очень хорошо</w:t>
            </w:r>
            <w:proofErr w:type="gramStart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..</w:t>
            </w:r>
            <w:proofErr w:type="gramEnd"/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модальным глаголом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can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используют его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F760BD" w:rsidP="00A4659E">
            <w:pPr>
              <w:pStyle w:val="a3"/>
              <w:spacing w:after="0"/>
              <w:ind w:left="83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12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rPr>
          <w:trHeight w:val="959"/>
        </w:trPr>
        <w:tc>
          <w:tcPr>
            <w:tcW w:w="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Употребление структуры «Очень</w:t>
            </w:r>
            <w:proofErr w:type="gramStart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/Н</w:t>
            </w:r>
            <w:proofErr w:type="gramEnd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 очень хорошо рисует».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устанавливают ассоциативные связи между словами;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>пишут новые слова изолированно и в контексте;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13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C8106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Формат монологической речи.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разучивают рифмовку, включающую новый материал;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своих предпочтениях и предпочтениях других людей, а также о том, что они или другие люди умеют делать и насколько хорошо;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F760B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19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E636B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интонационных особенностей;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lastRenderedPageBreak/>
              <w:t>20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lastRenderedPageBreak/>
              <w:t>16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D4E33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№1: «Мир вокруг нас. Что мы любим»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закрепляют знания речевых формул и речевого этикета;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F760B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26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17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D4E33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ошибками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рефлексию, определяя, 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27</w:t>
            </w:r>
            <w:r w:rsidR="00C81063" w:rsidRPr="00A4659E">
              <w:rPr>
                <w:rFonts w:cs="Times New Roman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18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Default="005D4E33" w:rsidP="00A4659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Предлоги места</w:t>
            </w:r>
            <w:r w:rsidR="00AD65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</w:t>
            </w:r>
          </w:p>
          <w:p w:rsidR="00AD659F" w:rsidRPr="00AD659F" w:rsidRDefault="00AD659F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рефлексию, определяя, 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7E50E1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19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D4E3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Названия цветов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пишут новые слова изолированно и в контексте;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10</w:t>
            </w:r>
            <w:r w:rsidR="007E50E1" w:rsidRPr="00A4659E">
              <w:rPr>
                <w:rStyle w:val="FontStyle43"/>
                <w:rFonts w:cs="Times New Roman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C81063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D4E3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Какого цвета эта?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цветовых характеристиках предметов и животных;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3" w:rsidRPr="00A4659E" w:rsidRDefault="007E50E1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16.11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5D4E33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Интересуемся. Задаем вопросы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цветовых характеристиках предметов и животных;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физических качествах людей, предметов и животных;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17</w:t>
            </w:r>
            <w:r w:rsidR="007E50E1" w:rsidRPr="00A4659E">
              <w:rPr>
                <w:rStyle w:val="FontStyle43"/>
                <w:rFonts w:cs="Times New Roman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606F05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Описываем предметы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читают текст с целью полного его понимания;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слова, словосочетания, фразы и небольшие тексты;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7E50E1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23.11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606F05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Что тебе нравится?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пишут новые слова изолированно и в контексте;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физических качествах людей, предметов и животных;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24</w:t>
            </w:r>
            <w:r w:rsidR="007E50E1" w:rsidRPr="00A4659E">
              <w:rPr>
                <w:rStyle w:val="FontStyle43"/>
                <w:rFonts w:cs="Times New Roman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4659E" w:rsidRDefault="00606F05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Формат монологической речи.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читают текст с целью полного его понимания;</w:t>
            </w:r>
          </w:p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разучивают рифмовку, содержащую новый материал;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>говорят о цветовых характеристиках предметов и животных;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7E50E1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30.11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C81063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C81063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063" w:rsidRPr="00AD659F" w:rsidRDefault="005E636B" w:rsidP="00A4659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Проектная работа</w:t>
            </w:r>
            <w:r w:rsidR="00AD659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 xml:space="preserve">. 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Урок «День неизвестного солдата»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63" w:rsidRPr="00A4659E" w:rsidRDefault="00C81063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цветовых характеристиках предметов и животных;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063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</w:t>
            </w:r>
            <w:r w:rsidR="007E50E1" w:rsidRPr="00A4659E">
              <w:rPr>
                <w:rStyle w:val="FontStyle43"/>
                <w:rFonts w:cs="Times New Roman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063" w:rsidRPr="00A4659E" w:rsidRDefault="00C81063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26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D659F" w:rsidRDefault="00606F05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Прилагательные </w:t>
            </w: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tall</w:t>
            </w:r>
            <w:r w:rsidRPr="00AD659F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AD659F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high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>знакомятся с различиями в употреблении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синонимичных прилагательных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tall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hight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, используют их в речи;</w:t>
            </w:r>
          </w:p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читают текст с целью его выборочного и полного понимания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CD" w:rsidRPr="00A4659E" w:rsidRDefault="007E50E1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lastRenderedPageBreak/>
              <w:t>27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606F05" w:rsidP="00A4659E">
            <w:pPr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Охарактеризуем людей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местоположении предметов с помощью картинки;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>читают небольшие тексты и подбирают к ним заголовки;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8</w:t>
            </w:r>
            <w:r w:rsidR="007E50E1" w:rsidRPr="00A4659E">
              <w:rPr>
                <w:rStyle w:val="FontStyle43"/>
                <w:rFonts w:cs="Times New Roman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28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D659F" w:rsidRDefault="00606F05" w:rsidP="00AD659F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Время на часах</w:t>
            </w:r>
            <w:r w:rsidR="00AD659F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 xml:space="preserve">. 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английскими числительными от 13 до 20 и используют их в речи;</w:t>
            </w:r>
          </w:p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разучивают рифмовку, включающую новый материал;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7E50E1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29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D659F" w:rsidRDefault="00606F05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Сколько им лет?</w:t>
            </w:r>
            <w:r w:rsidR="00AD659F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Урок «Экология и энергосбережение»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английскими числительными от 13 до 20 и используют их в речи;</w:t>
            </w:r>
          </w:p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возрасте людей;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340B19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15</w:t>
            </w:r>
            <w:r w:rsidR="007E50E1" w:rsidRPr="00A4659E">
              <w:rPr>
                <w:rStyle w:val="FontStyle43"/>
                <w:rFonts w:cs="Times New Roman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F948CE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Большая дружная семья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разучивают и поют песенки, включающие новый материал;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7E50E1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F948CE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Контрольная работа: «Цвета радуги. Наша внешность»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рефлексию, определяя, 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22</w:t>
            </w:r>
            <w:r w:rsidR="007E50E1" w:rsidRPr="00A4659E">
              <w:rPr>
                <w:rStyle w:val="FontStyle43"/>
                <w:rFonts w:cs="Times New Roman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F948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F948CE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ошибками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рефлексию, определяя, 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28.12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CD" w:rsidRPr="00A4659E" w:rsidRDefault="005622CD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D659F" w:rsidRDefault="00F948CE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A4659E"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 днем рождения!</w:t>
            </w:r>
            <w:r w:rsidR="00AD659F"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 xml:space="preserve"> 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Уроки здоровья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читают текст с целью его выборочного и полного понимания</w:t>
            </w:r>
          </w:p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12</w:t>
            </w:r>
            <w:r w:rsidR="00516C04" w:rsidRPr="00A4659E">
              <w:rPr>
                <w:rStyle w:val="FontStyle43"/>
                <w:rFonts w:cs="Times New Roman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F948CE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Поздравления другу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в речи </w:t>
            </w:r>
            <w:proofErr w:type="spell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антонимичные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прилагательные;</w:t>
            </w:r>
          </w:p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из их частей;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16C04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18.01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F948CE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Обращения перед фамилиями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разучивают и поют песенки, включающие новый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19</w:t>
            </w:r>
            <w:r w:rsidR="00516C04" w:rsidRPr="00A4659E">
              <w:rPr>
                <w:rStyle w:val="FontStyle43"/>
                <w:rFonts w:cs="Times New Roman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5622CD" w:rsidRPr="00A4659E" w:rsidTr="00F948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36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F948CE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 меня </w:t>
            </w:r>
            <w:proofErr w:type="gramStart"/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есть/ у меня нет</w:t>
            </w:r>
            <w:proofErr w:type="gramEnd"/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CD" w:rsidRPr="00A4659E" w:rsidRDefault="005622CD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тем, как в английском языке обозначается семья в целом;</w:t>
            </w:r>
          </w:p>
          <w:p w:rsidR="005622CD" w:rsidRPr="00A4659E" w:rsidRDefault="005622C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16C04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25.01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2CD" w:rsidRPr="00A4659E" w:rsidRDefault="005622CD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37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B80877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Мей</w:t>
            </w:r>
            <w:proofErr w:type="spellEnd"/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ее семья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читают тексты с целью полного, частичного или выборочного понимания;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26</w:t>
            </w:r>
            <w:r w:rsidR="00516C04" w:rsidRPr="00A4659E">
              <w:rPr>
                <w:rStyle w:val="FontStyle43"/>
                <w:rFonts w:cs="Times New Roman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38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B80877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Косвенная речь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использования с именами людей слов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Mister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Missis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Miss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Ms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516C04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lastRenderedPageBreak/>
              <w:t>39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B80877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Описываем картинки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находят различия между двумя картинками и говорят о них;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</w:t>
            </w:r>
            <w:r w:rsidR="00516C04" w:rsidRPr="00A4659E">
              <w:rPr>
                <w:rStyle w:val="FontStyle43"/>
                <w:rFonts w:cs="Times New Roman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B80877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дней недели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названиями дней недели и правилом их написания с заглавной буквы;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 парах разыгрывают небольшие диалоги;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516C04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D659F" w:rsidRDefault="00B80877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Берем интервью</w:t>
            </w:r>
            <w:r w:rsidR="00AD659F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 xml:space="preserve">. </w:t>
            </w:r>
            <w:r w:rsidR="00AD659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роки гражданственности</w:t>
            </w:r>
          </w:p>
          <w:p w:rsidR="006349CB" w:rsidRPr="00A4659E" w:rsidRDefault="006349CB" w:rsidP="00A4659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названиями дней недели и правилом их написания с заглавной буквы;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 парах разыгрывают небольшие диалоги;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9</w:t>
            </w:r>
            <w:r w:rsidR="00516C04" w:rsidRPr="00A4659E">
              <w:rPr>
                <w:rStyle w:val="FontStyle43"/>
                <w:rFonts w:cs="Times New Roman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профессий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слова, словосочетания, фразы и небольшие тексты;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516C04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D659F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Кем ты работаешь?</w:t>
            </w:r>
            <w:r w:rsidR="00AD659F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 xml:space="preserve"> 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Уроки здоровья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 парах разыгрывают небольшие диалоги;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16</w:t>
            </w:r>
            <w:r w:rsidR="00516C04" w:rsidRPr="00A4659E">
              <w:rPr>
                <w:rStyle w:val="FontStyle43"/>
                <w:rFonts w:cs="Times New Roman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Описываем состояние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догадываются о значении ряда слов по их морфологическому составу;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516C04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634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случилось?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46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Употребление структуры «Твой друг любит</w:t>
            </w:r>
            <w:proofErr w:type="gramStart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..?»</w:t>
            </w:r>
            <w:proofErr w:type="gramEnd"/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ведут расспрос и отвечают на вопросы о собственных преференциях и преференциях других людей;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</w:t>
            </w:r>
            <w:r w:rsidR="00516C04" w:rsidRPr="00A4659E">
              <w:rPr>
                <w:rStyle w:val="FontStyle43"/>
                <w:rFonts w:cs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47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Задаем вопросы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слова, словосочетания, фразы и небольшие тексты;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рефлексию, определяя,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>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9</w:t>
            </w:r>
            <w:r w:rsidR="00516C04" w:rsidRPr="00A4659E">
              <w:rPr>
                <w:rStyle w:val="FontStyle43"/>
                <w:rFonts w:cs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48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proofErr w:type="gramStart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рт в тв</w:t>
            </w:r>
            <w:proofErr w:type="gram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оей жизни.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английской традицией нумерации предметов;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логически разделяют текст и дают названия его частям;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15</w:t>
            </w:r>
            <w:r w:rsidR="00516C04" w:rsidRPr="00A4659E">
              <w:rPr>
                <w:rStyle w:val="FontStyle43"/>
                <w:rFonts w:cs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49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пройденного материала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соблюдают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16</w:t>
            </w:r>
            <w:r w:rsidR="00516C04" w:rsidRPr="00A4659E">
              <w:rPr>
                <w:rStyle w:val="FontStyle43"/>
                <w:rFonts w:cs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50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работа: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«Наша внешность. Моя семья. Мир профессий»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высказывание о себе по образцу;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22</w:t>
            </w:r>
            <w:r w:rsidR="00516C04" w:rsidRPr="00A4659E">
              <w:rPr>
                <w:rStyle w:val="FontStyle43"/>
                <w:rFonts w:cs="Times New Roman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lastRenderedPageBreak/>
              <w:t>51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076F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ошибками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рефлексию, определяя,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>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340B1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23.03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52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AA7B5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Вспомогательные глаголы.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рефлексию, определяя,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  <w:t>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5</w:t>
            </w:r>
            <w:r w:rsidR="00340B19" w:rsidRPr="00A4659E">
              <w:rPr>
                <w:rStyle w:val="FontStyle43"/>
                <w:rFonts w:cs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AA7B5D">
        <w:trPr>
          <w:trHeight w:val="73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53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AA7B5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Отрицания </w:t>
            </w: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  <w:t>don’t/doesn’t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составляют предложения из их частей;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6</w:t>
            </w:r>
            <w:r w:rsidR="002975F9" w:rsidRPr="00A4659E">
              <w:rPr>
                <w:rStyle w:val="FontStyle43"/>
                <w:rFonts w:cs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54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Краткие ответы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составляют краткие высказывания с характеристикой животных;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12</w:t>
            </w:r>
            <w:r w:rsidR="002975F9" w:rsidRPr="00A4659E">
              <w:rPr>
                <w:rStyle w:val="FontStyle43"/>
                <w:rFonts w:cs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55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AA7B5D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Вежливая просьба, выражение запрета.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элементами речевого этикета: вежливой просьбой, выражением благодарности и ответной репликой на него;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13</w:t>
            </w:r>
            <w:r w:rsidR="002975F9" w:rsidRPr="00A4659E">
              <w:rPr>
                <w:rStyle w:val="FontStyle43"/>
                <w:rFonts w:cs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56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Употребление структуры «Я </w:t>
            </w:r>
            <w:proofErr w:type="gramStart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люблю/мне нравится</w:t>
            </w:r>
            <w:proofErr w:type="gramEnd"/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…»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семантику синонимичных глаголов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love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don’t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и глагола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hate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19</w:t>
            </w:r>
            <w:r w:rsidR="002975F9" w:rsidRPr="00A4659E">
              <w:rPr>
                <w:rStyle w:val="FontStyle43"/>
                <w:rFonts w:cs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57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Множественное число существительных (исключения)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особыми случаями образования множественного числа отдельных существительных (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fish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sheep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mice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geese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men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children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women</w:t>
            </w:r>
            <w:proofErr w:type="spellEnd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4659E">
              <w:rPr>
                <w:rFonts w:ascii="Times New Roman" w:hAnsi="Times New Roman" w:cs="Times New Roman"/>
                <w:i/>
                <w:sz w:val="24"/>
                <w:szCs w:val="24"/>
              </w:rPr>
              <w:t>deer</w:t>
            </w:r>
            <w:proofErr w:type="spellEnd"/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20</w:t>
            </w:r>
            <w:r w:rsidR="002975F9" w:rsidRPr="00A4659E">
              <w:rPr>
                <w:rStyle w:val="FontStyle43"/>
                <w:rFonts w:cs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58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Повелительное наклонение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соблюдают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26</w:t>
            </w:r>
            <w:r w:rsidR="002975F9" w:rsidRPr="00A4659E">
              <w:rPr>
                <w:rStyle w:val="FontStyle43"/>
                <w:rFonts w:cs="Times New Roman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59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636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работа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говорят о своём отношении к различным животным, предметам и явлениям;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27</w:t>
            </w:r>
            <w:r w:rsidR="002975F9" w:rsidRPr="00A4659E">
              <w:rPr>
                <w:rStyle w:val="FontStyle43"/>
                <w:rFonts w:cs="Times New Roman"/>
              </w:rPr>
              <w:t>.0</w:t>
            </w:r>
            <w:r w:rsidRPr="00A4659E">
              <w:rPr>
                <w:rStyle w:val="FontStyle43"/>
                <w:rFonts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60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636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Времена года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рефлексию, определяя, 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3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61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636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каком месяце ты родился?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словами, используют их при чтении и в речи;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пишут новые слова изолированно и в контексте;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4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62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D659F" w:rsidRDefault="005E636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Времена года</w:t>
            </w:r>
            <w:r w:rsidR="00AD659F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 xml:space="preserve">. </w:t>
            </w:r>
            <w:r w:rsidR="00AD659F" w:rsidRPr="00A4659E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устное высказывание о временах года с опорой на текст и отдельные высказывания; знакомятся с названиями месяцев и правилом их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с заглавной буквы;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lastRenderedPageBreak/>
              <w:t>10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spacing w:after="0"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lastRenderedPageBreak/>
              <w:t>63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5E636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Берем интервью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о том, когда родился собеседник, его друзья и родные;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соблюдают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11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64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Страны и города.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знакомятся с английскими названиями ряда стран;</w:t>
            </w:r>
          </w:p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слова, словосочетания, фразы и небольшие тексты;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17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65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Формат монологической речи.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составляют высказывание о себе по аналогии с образцом;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18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66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Проектная работа </w:t>
            </w: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«Я и мои друзья»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выполняют проектную работу, письменный рассказ о себе для выставки «Я и мои друзья»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24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67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Контрольная работа:</w:t>
            </w:r>
            <w:r w:rsidR="00F10401"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«В мире животных. Времена года</w:t>
            </w: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Style w:val="FontStyle43"/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659E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рефлексию, определяя, чему они научились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9CB" w:rsidRPr="00A4659E" w:rsidRDefault="00DE5F25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  <w:r w:rsidRPr="00A4659E">
              <w:rPr>
                <w:rStyle w:val="FontStyle43"/>
                <w:rFonts w:cs="Times New Roman"/>
              </w:rPr>
              <w:t>25</w:t>
            </w:r>
            <w:r w:rsidR="002975F9" w:rsidRPr="00A4659E">
              <w:rPr>
                <w:rStyle w:val="FontStyle43"/>
                <w:rFonts w:cs="Times New Roman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Style w:val="FontStyle43"/>
                <w:rFonts w:cs="Times New Roman"/>
              </w:rPr>
            </w:pPr>
          </w:p>
        </w:tc>
      </w:tr>
      <w:tr w:rsidR="006349CB" w:rsidRPr="00A4659E" w:rsidTr="005622CD">
        <w:trPr>
          <w:trHeight w:val="23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68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FB5346" w:rsidP="00A4659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59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Работа над ошибками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B" w:rsidRPr="00A4659E" w:rsidRDefault="006349CB" w:rsidP="00A4659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2975F9" w:rsidP="00A4659E">
            <w:pPr>
              <w:pStyle w:val="a3"/>
              <w:widowControl/>
              <w:snapToGrid w:val="0"/>
              <w:spacing w:after="0"/>
              <w:contextualSpacing/>
              <w:jc w:val="center"/>
              <w:rPr>
                <w:rFonts w:cs="Times New Roman"/>
              </w:rPr>
            </w:pPr>
            <w:r w:rsidRPr="00A4659E">
              <w:rPr>
                <w:rFonts w:cs="Times New Roman"/>
              </w:rPr>
              <w:t>31.05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CB" w:rsidRPr="00A4659E" w:rsidRDefault="006349CB" w:rsidP="00A4659E">
            <w:pPr>
              <w:pStyle w:val="a3"/>
              <w:spacing w:after="0"/>
              <w:jc w:val="center"/>
              <w:rPr>
                <w:rFonts w:cs="Times New Roman"/>
              </w:rPr>
            </w:pPr>
          </w:p>
        </w:tc>
      </w:tr>
    </w:tbl>
    <w:p w:rsidR="002D0C49" w:rsidRPr="00A4659E" w:rsidRDefault="002D0C49" w:rsidP="00A4659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D0C49" w:rsidRPr="00A4659E" w:rsidRDefault="002D0C49" w:rsidP="00A465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59E">
        <w:rPr>
          <w:rFonts w:ascii="Times New Roman" w:hAnsi="Times New Roman" w:cs="Times New Roman"/>
          <w:b/>
          <w:sz w:val="24"/>
          <w:szCs w:val="24"/>
        </w:rPr>
        <w:t>С</w:t>
      </w:r>
      <w:r w:rsidR="00836EFA" w:rsidRPr="00A4659E">
        <w:rPr>
          <w:rFonts w:ascii="Times New Roman" w:hAnsi="Times New Roman" w:cs="Times New Roman"/>
          <w:b/>
          <w:sz w:val="24"/>
          <w:szCs w:val="24"/>
        </w:rPr>
        <w:t>писок литературы</w:t>
      </w:r>
    </w:p>
    <w:p w:rsidR="00836EFA" w:rsidRPr="00A4659E" w:rsidRDefault="00836EFA" w:rsidP="00A4659E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A4659E">
        <w:rPr>
          <w:rFonts w:ascii="Times New Roman" w:hAnsi="Times New Roman" w:cs="Times New Roman"/>
          <w:sz w:val="24"/>
          <w:szCs w:val="24"/>
        </w:rPr>
        <w:t>«Английский язык»  3 класс,  серия “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659E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4659E">
        <w:rPr>
          <w:rFonts w:ascii="Times New Roman" w:hAnsi="Times New Roman" w:cs="Times New Roman"/>
          <w:sz w:val="24"/>
          <w:szCs w:val="24"/>
        </w:rPr>
        <w:t>”).</w:t>
      </w:r>
      <w:proofErr w:type="gramEnd"/>
      <w:r w:rsidRPr="00A4659E">
        <w:rPr>
          <w:rFonts w:ascii="Times New Roman" w:hAnsi="Times New Roman" w:cs="Times New Roman"/>
          <w:sz w:val="24"/>
          <w:szCs w:val="24"/>
        </w:rPr>
        <w:t xml:space="preserve"> Авторы O. В. Афанасьева, И. В. </w:t>
      </w:r>
    </w:p>
    <w:p w:rsidR="00325B58" w:rsidRPr="00A4659E" w:rsidRDefault="00325B58" w:rsidP="00A4659E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4659E">
        <w:rPr>
          <w:rFonts w:ascii="Times New Roman" w:eastAsia="Calibri" w:hAnsi="Times New Roman" w:cs="Times New Roman"/>
          <w:sz w:val="24"/>
          <w:szCs w:val="24"/>
          <w:u w:val="single"/>
        </w:rPr>
        <w:t>Интернет – поддержка учебников и дополнительные материалы:</w:t>
      </w:r>
    </w:p>
    <w:p w:rsidR="00325B58" w:rsidRPr="00A4659E" w:rsidRDefault="00325B58" w:rsidP="00A4659E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4659E">
        <w:rPr>
          <w:rFonts w:ascii="Times New Roman" w:eastAsia="Calibri" w:hAnsi="Times New Roman" w:cs="Times New Roman"/>
          <w:sz w:val="24"/>
          <w:szCs w:val="24"/>
        </w:rPr>
        <w:t>drofa-ventana.r</w:t>
      </w:r>
      <w:proofErr w:type="spellEnd"/>
      <w:r w:rsidRPr="00A4659E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</w:p>
    <w:p w:rsidR="00325B58" w:rsidRPr="00A4659E" w:rsidRDefault="00325B58" w:rsidP="00A4659E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59E">
        <w:rPr>
          <w:rFonts w:ascii="Times New Roman" w:eastAsia="Calibri" w:hAnsi="Times New Roman" w:cs="Times New Roman"/>
          <w:sz w:val="24"/>
          <w:szCs w:val="24"/>
        </w:rPr>
        <w:t>http://pedsovet.su</w:t>
      </w:r>
      <w:r w:rsidRPr="00A4659E">
        <w:rPr>
          <w:rFonts w:ascii="Times New Roman" w:eastAsia="Calibri" w:hAnsi="Times New Roman" w:cs="Times New Roman"/>
          <w:color w:val="0000FF"/>
          <w:sz w:val="24"/>
          <w:szCs w:val="24"/>
        </w:rPr>
        <w:t>/</w:t>
      </w:r>
      <w:r w:rsidRPr="00A4659E">
        <w:rPr>
          <w:rFonts w:ascii="Times New Roman" w:eastAsia="Calibri" w:hAnsi="Times New Roman" w:cs="Times New Roman"/>
          <w:sz w:val="24"/>
          <w:szCs w:val="24"/>
        </w:rPr>
        <w:t xml:space="preserve"> Методические разработки в помощь учителю.</w:t>
      </w:r>
    </w:p>
    <w:p w:rsidR="00325B58" w:rsidRPr="00A4659E" w:rsidRDefault="00325B58" w:rsidP="00A4659E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D0C49" w:rsidRPr="00A4659E" w:rsidRDefault="002D0C49" w:rsidP="00A4659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GoBack"/>
      <w:bookmarkEnd w:id="1"/>
    </w:p>
    <w:p w:rsidR="002776D0" w:rsidRPr="00A4659E" w:rsidRDefault="002776D0" w:rsidP="00A465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776D0" w:rsidRPr="00A4659E" w:rsidSect="00DB4B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65pt;height:12.65pt;visibility:visible;mso-wrap-style:square" o:bullet="t">
        <v:imagedata r:id="rId1" o:title=""/>
      </v:shape>
    </w:pict>
  </w:numPicBullet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</w:lvl>
  </w:abstractNum>
  <w:abstractNum w:abstractNumId="3">
    <w:nsid w:val="03C70899"/>
    <w:multiLevelType w:val="multilevel"/>
    <w:tmpl w:val="E85A452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478E2"/>
    <w:multiLevelType w:val="hybridMultilevel"/>
    <w:tmpl w:val="6ECCE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33E1C"/>
    <w:multiLevelType w:val="multilevel"/>
    <w:tmpl w:val="FEF8040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9D51011"/>
    <w:multiLevelType w:val="multilevel"/>
    <w:tmpl w:val="F8243F0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2099"/>
    <w:rsid w:val="00042D1B"/>
    <w:rsid w:val="00110CED"/>
    <w:rsid w:val="00131B85"/>
    <w:rsid w:val="001749A3"/>
    <w:rsid w:val="001770F1"/>
    <w:rsid w:val="001B387A"/>
    <w:rsid w:val="001F4070"/>
    <w:rsid w:val="00241A81"/>
    <w:rsid w:val="00250100"/>
    <w:rsid w:val="002776D0"/>
    <w:rsid w:val="002975F9"/>
    <w:rsid w:val="002D0C49"/>
    <w:rsid w:val="00301317"/>
    <w:rsid w:val="00311C84"/>
    <w:rsid w:val="00325B58"/>
    <w:rsid w:val="0033181C"/>
    <w:rsid w:val="00340B19"/>
    <w:rsid w:val="003A221C"/>
    <w:rsid w:val="003E2099"/>
    <w:rsid w:val="003F5DD8"/>
    <w:rsid w:val="004760A5"/>
    <w:rsid w:val="004844FC"/>
    <w:rsid w:val="0049061D"/>
    <w:rsid w:val="004A11AB"/>
    <w:rsid w:val="004B723D"/>
    <w:rsid w:val="004D448F"/>
    <w:rsid w:val="00516C04"/>
    <w:rsid w:val="00553390"/>
    <w:rsid w:val="00556091"/>
    <w:rsid w:val="005622CD"/>
    <w:rsid w:val="005B41C6"/>
    <w:rsid w:val="005C2C35"/>
    <w:rsid w:val="005C68F2"/>
    <w:rsid w:val="005D2AA2"/>
    <w:rsid w:val="005D4A62"/>
    <w:rsid w:val="005D4E33"/>
    <w:rsid w:val="005E076F"/>
    <w:rsid w:val="005E636B"/>
    <w:rsid w:val="00606F05"/>
    <w:rsid w:val="00633623"/>
    <w:rsid w:val="006349CB"/>
    <w:rsid w:val="00654ADD"/>
    <w:rsid w:val="00663E74"/>
    <w:rsid w:val="006962E9"/>
    <w:rsid w:val="006F0DEB"/>
    <w:rsid w:val="007D7733"/>
    <w:rsid w:val="007E50E1"/>
    <w:rsid w:val="00836EFA"/>
    <w:rsid w:val="008A7FC7"/>
    <w:rsid w:val="008C318D"/>
    <w:rsid w:val="009077E6"/>
    <w:rsid w:val="00912420"/>
    <w:rsid w:val="00944610"/>
    <w:rsid w:val="00971B2E"/>
    <w:rsid w:val="00995FB7"/>
    <w:rsid w:val="009A6083"/>
    <w:rsid w:val="009B7DDE"/>
    <w:rsid w:val="009C52CF"/>
    <w:rsid w:val="009E3B0F"/>
    <w:rsid w:val="00A4659E"/>
    <w:rsid w:val="00A60AB5"/>
    <w:rsid w:val="00A7066F"/>
    <w:rsid w:val="00AA7B5D"/>
    <w:rsid w:val="00AB22DB"/>
    <w:rsid w:val="00AD659F"/>
    <w:rsid w:val="00B06DD8"/>
    <w:rsid w:val="00B33DE0"/>
    <w:rsid w:val="00B555CB"/>
    <w:rsid w:val="00B80877"/>
    <w:rsid w:val="00BA1CA2"/>
    <w:rsid w:val="00BB0DFC"/>
    <w:rsid w:val="00BE1865"/>
    <w:rsid w:val="00C50519"/>
    <w:rsid w:val="00C81063"/>
    <w:rsid w:val="00C82D18"/>
    <w:rsid w:val="00CA1C6D"/>
    <w:rsid w:val="00CD6568"/>
    <w:rsid w:val="00D00C02"/>
    <w:rsid w:val="00D17B1B"/>
    <w:rsid w:val="00D22D40"/>
    <w:rsid w:val="00D95BA1"/>
    <w:rsid w:val="00DB4B3E"/>
    <w:rsid w:val="00DE494F"/>
    <w:rsid w:val="00DE5F25"/>
    <w:rsid w:val="00E20A77"/>
    <w:rsid w:val="00F10401"/>
    <w:rsid w:val="00F37C86"/>
    <w:rsid w:val="00F71043"/>
    <w:rsid w:val="00F7273B"/>
    <w:rsid w:val="00F760BD"/>
    <w:rsid w:val="00F82F8F"/>
    <w:rsid w:val="00F948CE"/>
    <w:rsid w:val="00FB5346"/>
    <w:rsid w:val="00FE4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0C4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2D0C49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2D0C49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2D0C4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Содержимое таблицы"/>
    <w:basedOn w:val="a"/>
    <w:rsid w:val="002D0C49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FontStyle43">
    <w:name w:val="Font Style43"/>
    <w:basedOn w:val="a0"/>
    <w:rsid w:val="002D0C49"/>
  </w:style>
  <w:style w:type="table" w:styleId="a8">
    <w:name w:val="Table Grid"/>
    <w:basedOn w:val="a1"/>
    <w:uiPriority w:val="39"/>
    <w:rsid w:val="002D0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D0C49"/>
    <w:pPr>
      <w:ind w:left="720"/>
      <w:contextualSpacing/>
    </w:pPr>
    <w:rPr>
      <w:rFonts w:eastAsiaTheme="minorHAnsi"/>
      <w:lang w:eastAsia="en-US"/>
    </w:rPr>
  </w:style>
  <w:style w:type="character" w:customStyle="1" w:styleId="Zag11">
    <w:name w:val="Zag_11"/>
    <w:rsid w:val="001749A3"/>
  </w:style>
  <w:style w:type="paragraph" w:customStyle="1" w:styleId="Zag3">
    <w:name w:val="Zag_3"/>
    <w:basedOn w:val="a"/>
    <w:rsid w:val="001749A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c0">
    <w:name w:val="c0"/>
    <w:basedOn w:val="a0"/>
    <w:rsid w:val="003F5DD8"/>
  </w:style>
  <w:style w:type="character" w:customStyle="1" w:styleId="CharAttribute501">
    <w:name w:val="CharAttribute501"/>
    <w:uiPriority w:val="99"/>
    <w:rsid w:val="00B555CB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0C4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2D0C49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2D0C49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2D0C4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Содержимое таблицы"/>
    <w:basedOn w:val="a"/>
    <w:rsid w:val="002D0C49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FontStyle43">
    <w:name w:val="Font Style43"/>
    <w:basedOn w:val="a0"/>
    <w:rsid w:val="002D0C49"/>
  </w:style>
  <w:style w:type="table" w:styleId="a8">
    <w:name w:val="Table Grid"/>
    <w:basedOn w:val="a1"/>
    <w:uiPriority w:val="59"/>
    <w:rsid w:val="002D0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D0C4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4920</Words>
  <Characters>28046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Светик</dc:creator>
  <cp:lastModifiedBy>user</cp:lastModifiedBy>
  <cp:revision>14</cp:revision>
  <cp:lastPrinted>2021-10-01T18:52:00Z</cp:lastPrinted>
  <dcterms:created xsi:type="dcterms:W3CDTF">2021-10-02T17:16:00Z</dcterms:created>
  <dcterms:modified xsi:type="dcterms:W3CDTF">2021-12-06T15:58:00Z</dcterms:modified>
</cp:coreProperties>
</file>